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5C" w:rsidRPr="00671063" w:rsidRDefault="008B4E5C" w:rsidP="008B4E5C">
      <w:pPr>
        <w:ind w:left="4"/>
        <w:rPr>
          <w:rtl/>
        </w:rPr>
      </w:pPr>
      <w:bookmarkStart w:id="0" w:name="_GoBack"/>
      <w:bookmarkEnd w:id="0"/>
    </w:p>
    <w:p w:rsidR="008B4E5C" w:rsidRDefault="008B4E5C" w:rsidP="008B4E5C">
      <w:pPr>
        <w:pStyle w:val="a3"/>
        <w:bidi/>
        <w:spacing w:before="0" w:beforeAutospacing="0" w:after="0" w:afterAutospacing="0"/>
        <w:rPr>
          <w:rFonts w:ascii="Arial" w:hAnsi="Arial" w:cs="David"/>
          <w:sz w:val="22"/>
          <w:szCs w:val="22"/>
        </w:rPr>
      </w:pPr>
    </w:p>
    <w:p w:rsidR="008B4E5C" w:rsidRPr="008B4E5C" w:rsidRDefault="00CA2372" w:rsidP="008B4E5C">
      <w:pPr>
        <w:pStyle w:val="a3"/>
        <w:bidi/>
        <w:spacing w:before="0" w:beforeAutospacing="0" w:after="0" w:afterAutospacing="0"/>
        <w:jc w:val="center"/>
        <w:rPr>
          <w:rFonts w:cs="David"/>
          <w:b/>
          <w:bCs/>
          <w:rtl/>
        </w:rPr>
      </w:pPr>
      <w:r w:rsidRPr="008B4E5C">
        <w:rPr>
          <w:b/>
          <w:bCs/>
          <w:rtl/>
          <w:lang w:val="ar" w:bidi="ar-SA"/>
        </w:rPr>
        <w:t>وزارة الصحة</w:t>
      </w:r>
    </w:p>
    <w:p w:rsidR="008B4E5C" w:rsidRPr="008B4E5C" w:rsidRDefault="00CA2372" w:rsidP="008B4E5C">
      <w:pPr>
        <w:pStyle w:val="a3"/>
        <w:bidi/>
        <w:spacing w:before="0" w:beforeAutospacing="0" w:after="0" w:afterAutospacing="0"/>
        <w:jc w:val="center"/>
        <w:rPr>
          <w:rFonts w:cs="David"/>
          <w:b/>
          <w:bCs/>
          <w:rtl/>
        </w:rPr>
      </w:pPr>
      <w:r>
        <w:rPr>
          <w:rFonts w:hint="cs"/>
          <w:b/>
          <w:bCs/>
          <w:rtl/>
          <w:lang w:val="ar" w:bidi="ar-SA"/>
        </w:rPr>
        <w:t xml:space="preserve">مرحافيم </w:t>
      </w:r>
      <w:r>
        <w:rPr>
          <w:rFonts w:cs="David" w:hint="cs"/>
          <w:b/>
          <w:bCs/>
          <w:rtl/>
          <w:lang w:val="ar"/>
        </w:rPr>
        <w:t xml:space="preserve">- </w:t>
      </w:r>
      <w:r>
        <w:rPr>
          <w:rFonts w:hint="cs"/>
          <w:b/>
          <w:bCs/>
          <w:rtl/>
          <w:lang w:val="ar" w:bidi="ar-SA"/>
        </w:rPr>
        <w:t>المركز الطبي لعلاج الدماغ والنفس بئر يعقوب نس تسيونا</w:t>
      </w:r>
    </w:p>
    <w:p w:rsidR="008B4E5C" w:rsidRDefault="008B4E5C" w:rsidP="008B4E5C">
      <w:pPr>
        <w:rPr>
          <w:szCs w:val="24"/>
          <w:rtl/>
        </w:rPr>
      </w:pPr>
    </w:p>
    <w:p w:rsidR="008B4E5C" w:rsidRDefault="008B4E5C" w:rsidP="008B4E5C">
      <w:pPr>
        <w:rPr>
          <w:szCs w:val="24"/>
          <w:rtl/>
        </w:rPr>
      </w:pPr>
    </w:p>
    <w:p w:rsidR="008B4E5C" w:rsidRDefault="00CA2372" w:rsidP="008B4E5C">
      <w:pPr>
        <w:spacing w:line="360" w:lineRule="auto"/>
        <w:rPr>
          <w:szCs w:val="24"/>
          <w:rtl/>
        </w:rPr>
      </w:pPr>
      <w:r>
        <w:rPr>
          <w:rFonts w:ascii="David" w:hAnsi="David" w:hint="cs"/>
          <w:rtl/>
        </w:rPr>
        <w:t xml:space="preserve">                       </w:t>
      </w:r>
    </w:p>
    <w:p w:rsidR="008B4E5C" w:rsidRDefault="00CA2372" w:rsidP="00273F2E">
      <w:pPr>
        <w:pStyle w:val="a5"/>
        <w:numPr>
          <w:ilvl w:val="0"/>
          <w:numId w:val="1"/>
        </w:numPr>
        <w:spacing w:line="360" w:lineRule="auto"/>
        <w:ind w:left="571" w:hanging="567"/>
        <w:rPr>
          <w:szCs w:val="24"/>
        </w:rPr>
      </w:pPr>
      <w:r w:rsidRPr="00C438A6">
        <w:rPr>
          <w:rFonts w:cs="Times New Roman"/>
          <w:szCs w:val="24"/>
          <w:rtl/>
          <w:lang w:val="ar" w:bidi="ar-SA"/>
        </w:rPr>
        <w:t xml:space="preserve">المركز الطبي مرحافيم لعلاج الدماغ والنفس بئر يعقوب </w:t>
      </w:r>
      <w:r w:rsidRPr="00C438A6">
        <w:rPr>
          <w:szCs w:val="24"/>
          <w:rtl/>
          <w:lang w:val="ar"/>
        </w:rPr>
        <w:t xml:space="preserve">/ </w:t>
      </w:r>
      <w:r w:rsidRPr="00C438A6">
        <w:rPr>
          <w:rFonts w:cs="Times New Roman"/>
          <w:szCs w:val="24"/>
          <w:rtl/>
          <w:lang w:val="ar" w:bidi="ar-SA"/>
        </w:rPr>
        <w:t xml:space="preserve">نس تسيونا </w:t>
      </w:r>
      <w:r w:rsidRPr="00C438A6">
        <w:rPr>
          <w:szCs w:val="24"/>
          <w:rtl/>
          <w:lang w:val="ar"/>
        </w:rPr>
        <w:t>(</w:t>
      </w:r>
      <w:r w:rsidRPr="00C438A6">
        <w:rPr>
          <w:rFonts w:cs="Times New Roman"/>
          <w:szCs w:val="24"/>
          <w:rtl/>
          <w:lang w:val="ar" w:bidi="ar-SA"/>
        </w:rPr>
        <w:t>يُشار إليه فيما يلي بـ</w:t>
      </w:r>
      <w:r w:rsidRPr="00C438A6">
        <w:rPr>
          <w:szCs w:val="24"/>
          <w:rtl/>
          <w:lang w:val="ar"/>
        </w:rPr>
        <w:t>: "</w:t>
      </w:r>
      <w:r w:rsidRPr="00C438A6">
        <w:rPr>
          <w:rFonts w:cs="Times New Roman"/>
          <w:szCs w:val="24"/>
          <w:rtl/>
          <w:lang w:val="ar" w:bidi="ar-SA"/>
        </w:rPr>
        <w:t>صاحب الدعوة</w:t>
      </w:r>
      <w:r w:rsidRPr="00C438A6">
        <w:rPr>
          <w:szCs w:val="24"/>
          <w:rtl/>
          <w:lang w:val="ar"/>
        </w:rPr>
        <w:t xml:space="preserve">") </w:t>
      </w:r>
      <w:r w:rsidRPr="00C438A6">
        <w:rPr>
          <w:rFonts w:cs="Times New Roman"/>
          <w:szCs w:val="24"/>
          <w:rtl/>
          <w:lang w:val="ar" w:bidi="ar-SA"/>
        </w:rPr>
        <w:t xml:space="preserve">يخرج في </w:t>
      </w:r>
      <w:r w:rsidRPr="00C438A6">
        <w:rPr>
          <w:szCs w:val="24"/>
          <w:rtl/>
          <w:lang w:val="ar"/>
        </w:rPr>
        <w:t xml:space="preserve">- </w:t>
      </w:r>
      <w:r w:rsidRPr="00C438A6">
        <w:rPr>
          <w:rFonts w:cs="Times New Roman"/>
          <w:szCs w:val="24"/>
          <w:rtl/>
          <w:lang w:val="ar" w:bidi="ar-SA"/>
        </w:rPr>
        <w:t xml:space="preserve">مناقصتين </w:t>
      </w:r>
      <w:r w:rsidRPr="00C438A6">
        <w:rPr>
          <w:szCs w:val="24"/>
          <w:rtl/>
          <w:lang w:val="ar"/>
        </w:rPr>
        <w:t>(2):</w:t>
      </w:r>
    </w:p>
    <w:p w:rsidR="008B4E5C" w:rsidRPr="008B4E5C" w:rsidRDefault="008B4E5C" w:rsidP="008B4E5C">
      <w:pPr>
        <w:spacing w:line="360" w:lineRule="auto"/>
        <w:ind w:left="4"/>
        <w:rPr>
          <w:szCs w:val="24"/>
        </w:rPr>
      </w:pPr>
    </w:p>
    <w:p w:rsidR="008B4E5C" w:rsidRPr="008B4E5C" w:rsidRDefault="00CA2372" w:rsidP="00273F2E">
      <w:pPr>
        <w:pStyle w:val="a5"/>
        <w:numPr>
          <w:ilvl w:val="0"/>
          <w:numId w:val="4"/>
        </w:numPr>
        <w:spacing w:line="360" w:lineRule="auto"/>
        <w:ind w:left="992" w:hanging="283"/>
        <w:rPr>
          <w:szCs w:val="24"/>
        </w:rPr>
      </w:pP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مناقصة رقم </w:t>
      </w:r>
      <w:r w:rsidRPr="008B4E5C">
        <w:rPr>
          <w:rFonts w:ascii="David" w:hAnsi="David"/>
          <w:b/>
          <w:bCs/>
          <w:u w:val="single"/>
          <w:rtl/>
          <w:lang w:val="ar"/>
        </w:rPr>
        <w:t xml:space="preserve">06/2023  </w:t>
      </w: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دعوة لاقتراح عروض لشراء حفارة صغيرة </w:t>
      </w:r>
      <w:r w:rsidRPr="008B4E5C">
        <w:rPr>
          <w:rFonts w:ascii="David" w:hAnsi="David"/>
          <w:b/>
          <w:bCs/>
          <w:u w:val="single"/>
          <w:rtl/>
          <w:lang w:val="ar"/>
        </w:rPr>
        <w:t>(</w:t>
      </w: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>ميني</w:t>
      </w:r>
      <w:r w:rsidRPr="008B4E5C">
        <w:rPr>
          <w:rFonts w:ascii="David" w:hAnsi="David"/>
          <w:b/>
          <w:bCs/>
          <w:u w:val="single"/>
          <w:rtl/>
          <w:lang w:val="ar"/>
        </w:rPr>
        <w:t xml:space="preserve">) - </w:t>
      </w: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جنزير حتى </w:t>
      </w:r>
      <w:r w:rsidRPr="008B4E5C">
        <w:rPr>
          <w:rFonts w:ascii="David" w:hAnsi="David"/>
          <w:b/>
          <w:bCs/>
          <w:u w:val="single"/>
          <w:rtl/>
          <w:lang w:val="ar"/>
        </w:rPr>
        <w:t xml:space="preserve">2 </w:t>
      </w: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طن  </w:t>
      </w:r>
    </w:p>
    <w:p w:rsidR="008B4E5C" w:rsidRPr="008B4E5C" w:rsidRDefault="00CA2372" w:rsidP="00273F2E">
      <w:pPr>
        <w:pStyle w:val="a5"/>
        <w:numPr>
          <w:ilvl w:val="0"/>
          <w:numId w:val="4"/>
        </w:numPr>
        <w:spacing w:line="360" w:lineRule="auto"/>
        <w:ind w:left="992" w:hanging="283"/>
        <w:rPr>
          <w:rFonts w:ascii="David" w:hAnsi="David"/>
          <w:b/>
          <w:bCs/>
          <w:u w:val="single"/>
          <w:rtl/>
        </w:rPr>
      </w:pP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مناقصة رقم </w:t>
      </w:r>
      <w:r w:rsidRPr="008B4E5C">
        <w:rPr>
          <w:rFonts w:ascii="David" w:hAnsi="David"/>
          <w:b/>
          <w:bCs/>
          <w:u w:val="single"/>
          <w:rtl/>
          <w:lang w:val="ar"/>
        </w:rPr>
        <w:t xml:space="preserve">07/2023  </w:t>
      </w:r>
      <w:r w:rsidRPr="008B4E5C">
        <w:rPr>
          <w:rFonts w:ascii="David" w:hAnsi="David" w:cs="Times New Roman"/>
          <w:b/>
          <w:bCs/>
          <w:u w:val="single"/>
          <w:rtl/>
          <w:lang w:val="ar" w:bidi="ar-SA"/>
        </w:rPr>
        <w:t xml:space="preserve">دعوة لاقتراح عروض لشراء  ماكينة حش الأعشاب ذات محرك ديزل  </w:t>
      </w:r>
    </w:p>
    <w:p w:rsidR="008B4E5C" w:rsidRPr="008B4E5C" w:rsidRDefault="008B4E5C" w:rsidP="00A0090C">
      <w:pPr>
        <w:spacing w:line="360" w:lineRule="auto"/>
        <w:ind w:left="571" w:hanging="4"/>
        <w:rPr>
          <w:szCs w:val="24"/>
        </w:rPr>
      </w:pPr>
    </w:p>
    <w:p w:rsidR="008B4E5C" w:rsidRPr="00C438A6" w:rsidRDefault="00CA2372" w:rsidP="008B4E5C">
      <w:pPr>
        <w:spacing w:after="160" w:line="360" w:lineRule="auto"/>
        <w:ind w:left="571" w:hanging="567"/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  </w:t>
      </w:r>
      <w:r>
        <w:rPr>
          <w:rFonts w:hint="cs"/>
          <w:szCs w:val="24"/>
          <w:rtl/>
          <w:lang w:val="ar"/>
        </w:rPr>
        <w:tab/>
      </w:r>
      <w:r>
        <w:rPr>
          <w:rFonts w:cs="Times New Roman" w:hint="cs"/>
          <w:szCs w:val="24"/>
          <w:rtl/>
          <w:lang w:val="ar" w:bidi="ar-SA"/>
        </w:rPr>
        <w:t>سوف يتم نشر مستندات المناقصة في موقع مديرية المشتريات على شبكة الانترنت في العنوان</w:t>
      </w:r>
      <w:r>
        <w:rPr>
          <w:rFonts w:hint="cs"/>
          <w:szCs w:val="24"/>
          <w:rtl/>
          <w:lang w:val="ar"/>
        </w:rPr>
        <w:t xml:space="preserve">: </w:t>
      </w:r>
      <w:hyperlink r:id="rId5" w:history="1">
        <w:r w:rsidRPr="00C17820">
          <w:rPr>
            <w:rStyle w:val="Hyperlink"/>
            <w:szCs w:val="24"/>
            <w:rtl/>
            <w:lang w:val="ar"/>
          </w:rPr>
          <w:t>https://www.mr.gov.il/OfficesTenders/Pages/SearchOfficeTenders.aspx</w:t>
        </w:r>
      </w:hyperlink>
      <w:r>
        <w:rPr>
          <w:rFonts w:hint="cs"/>
          <w:szCs w:val="24"/>
          <w:rtl/>
          <w:lang w:val="ar"/>
        </w:rPr>
        <w:t xml:space="preserve"> </w:t>
      </w:r>
    </w:p>
    <w:p w:rsidR="008B4E5C" w:rsidRDefault="00CA2372" w:rsidP="00A0090C">
      <w:pPr>
        <w:spacing w:line="360" w:lineRule="auto"/>
        <w:ind w:left="571"/>
        <w:rPr>
          <w:szCs w:val="24"/>
          <w:rtl/>
        </w:rPr>
      </w:pPr>
      <w:r w:rsidRPr="00C438A6">
        <w:rPr>
          <w:rFonts w:cs="Times New Roman" w:hint="cs"/>
          <w:szCs w:val="24"/>
          <w:rtl/>
          <w:lang w:val="ar" w:bidi="ar-SA"/>
        </w:rPr>
        <w:t xml:space="preserve">تحت الناشر </w:t>
      </w:r>
      <w:r w:rsidRPr="00C438A6">
        <w:rPr>
          <w:rFonts w:hint="cs"/>
          <w:szCs w:val="24"/>
          <w:rtl/>
          <w:lang w:val="ar"/>
        </w:rPr>
        <w:t>"</w:t>
      </w:r>
      <w:r w:rsidRPr="00C438A6">
        <w:rPr>
          <w:rFonts w:cs="Times New Roman" w:hint="cs"/>
          <w:szCs w:val="24"/>
          <w:rtl/>
          <w:lang w:val="ar" w:bidi="ar-SA"/>
        </w:rPr>
        <w:t xml:space="preserve">وزارة الصحة </w:t>
      </w:r>
      <w:r w:rsidRPr="00C438A6">
        <w:rPr>
          <w:rFonts w:hint="cs"/>
          <w:szCs w:val="24"/>
          <w:rtl/>
          <w:lang w:val="ar"/>
        </w:rPr>
        <w:t xml:space="preserve">- </w:t>
      </w:r>
      <w:r w:rsidRPr="00C438A6">
        <w:rPr>
          <w:rFonts w:cs="Times New Roman" w:hint="cs"/>
          <w:szCs w:val="24"/>
          <w:rtl/>
          <w:lang w:val="ar" w:bidi="ar-SA"/>
        </w:rPr>
        <w:t>المركز الطبي لصحة النفس بئر يعقوب نس تسيونا</w:t>
      </w:r>
      <w:r w:rsidRPr="00C438A6">
        <w:rPr>
          <w:rFonts w:hint="cs"/>
          <w:szCs w:val="24"/>
          <w:rtl/>
          <w:lang w:val="ar"/>
        </w:rPr>
        <w:t>".</w:t>
      </w:r>
    </w:p>
    <w:p w:rsidR="008B4E5C" w:rsidRDefault="008B4E5C" w:rsidP="008B4E5C">
      <w:pPr>
        <w:spacing w:line="360" w:lineRule="auto"/>
        <w:ind w:left="571" w:hanging="567"/>
        <w:rPr>
          <w:rFonts w:ascii="David" w:hAnsi="David"/>
          <w:rtl/>
        </w:rPr>
      </w:pPr>
    </w:p>
    <w:p w:rsidR="008B4E5C" w:rsidRDefault="00CA2372" w:rsidP="008B4E5C">
      <w:pPr>
        <w:tabs>
          <w:tab w:val="left" w:pos="560"/>
        </w:tabs>
        <w:ind w:left="571" w:hanging="567"/>
        <w:rPr>
          <w:szCs w:val="24"/>
          <w:rtl/>
        </w:rPr>
      </w:pPr>
      <w:r>
        <w:rPr>
          <w:szCs w:val="24"/>
          <w:rtl/>
          <w:lang w:val="ar"/>
        </w:rPr>
        <w:t xml:space="preserve">2.       </w:t>
      </w:r>
      <w:r>
        <w:rPr>
          <w:rFonts w:cs="Times New Roman"/>
          <w:szCs w:val="24"/>
          <w:rtl/>
          <w:lang w:val="ar" w:bidi="ar-SA"/>
        </w:rPr>
        <w:t>صاحب الدعوة غير ملزم بق</w:t>
      </w:r>
      <w:r>
        <w:rPr>
          <w:rFonts w:cs="Times New Roman"/>
          <w:szCs w:val="24"/>
          <w:rtl/>
          <w:lang w:val="ar" w:bidi="ar-SA"/>
        </w:rPr>
        <w:t>بول العرض الأرخص أو أي عرض كان ويكون من حقه إلغاء المناقصة نظرًا لأسباب تمويلية أو لأسباب أخرى، وفقًا لتقديره الحصري</w:t>
      </w:r>
      <w:r>
        <w:rPr>
          <w:szCs w:val="24"/>
          <w:rtl/>
          <w:lang w:val="ar"/>
        </w:rPr>
        <w:t xml:space="preserve">. </w:t>
      </w:r>
      <w:r>
        <w:rPr>
          <w:rFonts w:cs="Times New Roman"/>
          <w:szCs w:val="24"/>
          <w:rtl/>
          <w:lang w:val="ar" w:bidi="ar-SA"/>
        </w:rPr>
        <w:t>يحتفظ صاحب الدعوة لنفسه في الحق في تقسيم تنفيذ العمل موضوع المناقصة بين عدد من مقدمي العروض</w:t>
      </w:r>
      <w:r>
        <w:rPr>
          <w:szCs w:val="24"/>
          <w:rtl/>
          <w:lang w:val="ar"/>
        </w:rPr>
        <w:t>.</w:t>
      </w:r>
    </w:p>
    <w:p w:rsidR="008B4E5C" w:rsidRDefault="008B4E5C" w:rsidP="008B4E5C">
      <w:pPr>
        <w:tabs>
          <w:tab w:val="left" w:pos="843"/>
        </w:tabs>
        <w:ind w:left="571" w:hanging="567"/>
        <w:rPr>
          <w:szCs w:val="24"/>
          <w:rtl/>
        </w:rPr>
      </w:pPr>
    </w:p>
    <w:p w:rsidR="008B4E5C" w:rsidRDefault="00CA2372" w:rsidP="008B4E5C">
      <w:pPr>
        <w:tabs>
          <w:tab w:val="left" w:pos="843"/>
        </w:tabs>
        <w:ind w:left="571" w:hanging="567"/>
        <w:rPr>
          <w:szCs w:val="24"/>
          <w:rtl/>
        </w:rPr>
      </w:pPr>
      <w:r>
        <w:rPr>
          <w:szCs w:val="24"/>
          <w:rtl/>
          <w:lang w:val="ar"/>
        </w:rPr>
        <w:t xml:space="preserve">3.       </w:t>
      </w:r>
      <w:r>
        <w:rPr>
          <w:rFonts w:cs="Times New Roman"/>
          <w:szCs w:val="24"/>
          <w:rtl/>
          <w:lang w:val="ar" w:bidi="ar-SA"/>
        </w:rPr>
        <w:t>شروط مسبقة للاشتراك في المناقصة</w:t>
      </w:r>
      <w:r>
        <w:rPr>
          <w:szCs w:val="24"/>
          <w:rtl/>
          <w:lang w:val="ar"/>
        </w:rPr>
        <w:t xml:space="preserve">: 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CA2372" w:rsidP="008B4E5C">
      <w:pPr>
        <w:tabs>
          <w:tab w:val="left" w:pos="843"/>
          <w:tab w:val="left" w:pos="1552"/>
        </w:tabs>
        <w:ind w:left="571" w:hanging="567"/>
        <w:rPr>
          <w:szCs w:val="24"/>
          <w:rtl/>
        </w:rPr>
      </w:pPr>
      <w:r>
        <w:rPr>
          <w:szCs w:val="24"/>
          <w:rtl/>
          <w:lang w:val="ar"/>
        </w:rPr>
        <w:t xml:space="preserve">            3.1       </w:t>
      </w:r>
      <w:r>
        <w:rPr>
          <w:rFonts w:cs="Times New Roman"/>
          <w:szCs w:val="24"/>
          <w:rtl/>
          <w:lang w:val="ar" w:bidi="ar-SA"/>
        </w:rPr>
        <w:t>الاشتراك في المناقصة مشروط بإحضار كافة المصادقات والمستندات المفصلة  في مستندات المناقصة</w:t>
      </w:r>
      <w:r>
        <w:rPr>
          <w:szCs w:val="24"/>
          <w:rtl/>
          <w:lang w:val="ar"/>
        </w:rPr>
        <w:t>.</w:t>
      </w:r>
    </w:p>
    <w:p w:rsidR="008B4E5C" w:rsidRDefault="008B4E5C" w:rsidP="008B4E5C">
      <w:pPr>
        <w:tabs>
          <w:tab w:val="left" w:pos="843"/>
          <w:tab w:val="left" w:pos="1552"/>
        </w:tabs>
        <w:ind w:left="571" w:hanging="567"/>
        <w:rPr>
          <w:szCs w:val="24"/>
          <w:rtl/>
        </w:rPr>
      </w:pPr>
    </w:p>
    <w:p w:rsidR="008B4E5C" w:rsidRDefault="00CA2372" w:rsidP="008B4E5C">
      <w:pPr>
        <w:tabs>
          <w:tab w:val="left" w:pos="702"/>
          <w:tab w:val="left" w:pos="1410"/>
        </w:tabs>
        <w:ind w:left="571" w:hanging="567"/>
        <w:rPr>
          <w:szCs w:val="24"/>
          <w:rtl/>
        </w:rPr>
      </w:pPr>
      <w:r>
        <w:rPr>
          <w:szCs w:val="24"/>
          <w:rtl/>
        </w:rPr>
        <w:t xml:space="preserve">     </w:t>
      </w:r>
    </w:p>
    <w:p w:rsidR="008B4E5C" w:rsidRDefault="00CA2372" w:rsidP="008B4E5C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 4 .        </w:t>
      </w:r>
      <w:r>
        <w:rPr>
          <w:rFonts w:cs="Times New Roman" w:hint="cs"/>
          <w:szCs w:val="24"/>
          <w:rtl/>
          <w:lang w:val="ar" w:bidi="ar-SA"/>
        </w:rPr>
        <w:t>جهتا الاتصال للمناقصتين هما</w:t>
      </w:r>
      <w:r>
        <w:rPr>
          <w:rFonts w:hint="cs"/>
          <w:szCs w:val="24"/>
          <w:rtl/>
          <w:lang w:val="ar"/>
        </w:rPr>
        <w:t>:</w:t>
      </w:r>
    </w:p>
    <w:p w:rsidR="008B4E5C" w:rsidRDefault="00CA2372" w:rsidP="00273F2E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Fonts w:cs="Times New Roman" w:hint="cs"/>
          <w:szCs w:val="24"/>
          <w:rtl/>
          <w:lang w:val="ar" w:bidi="ar-SA"/>
        </w:rPr>
        <w:t xml:space="preserve">             السيدة  تامر مردخاي على هاتف رقم</w:t>
      </w:r>
      <w:r>
        <w:rPr>
          <w:rFonts w:hint="cs"/>
          <w:szCs w:val="24"/>
          <w:rtl/>
          <w:lang w:val="ar"/>
        </w:rPr>
        <w:t xml:space="preserve">: 9258243-08  </w:t>
      </w:r>
      <w:r>
        <w:rPr>
          <w:rFonts w:cs="Times New Roman" w:hint="cs"/>
          <w:szCs w:val="24"/>
          <w:rtl/>
          <w:lang w:val="ar" w:bidi="ar-SA"/>
        </w:rPr>
        <w:t>عنوان البريد الالكتروني</w:t>
      </w:r>
      <w:r>
        <w:rPr>
          <w:rFonts w:hint="cs"/>
          <w:szCs w:val="24"/>
          <w:rtl/>
          <w:lang w:val="ar"/>
        </w:rPr>
        <w:t xml:space="preserve">:   </w:t>
      </w:r>
      <w:hyperlink r:id="rId6" w:history="1">
        <w:r w:rsidR="00273F2E" w:rsidRPr="007D10AA">
          <w:rPr>
            <w:rStyle w:val="Hyperlink"/>
            <w:szCs w:val="24"/>
            <w:rtl/>
            <w:lang w:val="ar"/>
          </w:rPr>
          <w:t>Tami.Mordechai@MOH.GOV.IL</w:t>
        </w:r>
      </w:hyperlink>
    </w:p>
    <w:p w:rsidR="008B4E5C" w:rsidRDefault="00CA2372" w:rsidP="00273F2E">
      <w:pPr>
        <w:tabs>
          <w:tab w:val="left" w:pos="560"/>
        </w:tabs>
        <w:ind w:left="571" w:hanging="686"/>
        <w:rPr>
          <w:rStyle w:val="Hyperlink"/>
          <w:color w:val="auto"/>
          <w:szCs w:val="24"/>
          <w:u w:val="none"/>
          <w:rtl/>
        </w:rPr>
      </w:pPr>
      <w:r w:rsidRPr="00266284">
        <w:rPr>
          <w:rStyle w:val="Hyperlink"/>
          <w:rFonts w:hint="cs"/>
          <w:color w:val="auto"/>
          <w:szCs w:val="24"/>
          <w:u w:val="none"/>
          <w:rtl/>
        </w:rPr>
        <w:t xml:space="preserve">            </w:t>
      </w:r>
    </w:p>
    <w:p w:rsidR="008B4E5C" w:rsidRDefault="00CA2372" w:rsidP="008B4E5C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Style w:val="Hyperlink"/>
          <w:rFonts w:hint="cs"/>
          <w:szCs w:val="24"/>
          <w:rtl/>
        </w:rPr>
        <w:t xml:space="preserve">       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CA2372" w:rsidP="008B4E5C">
      <w:pPr>
        <w:ind w:left="571" w:hanging="567"/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5.       </w:t>
      </w:r>
      <w:r>
        <w:rPr>
          <w:rFonts w:cs="Times New Roman" w:hint="cs"/>
          <w:szCs w:val="24"/>
          <w:rtl/>
          <w:lang w:val="ar" w:bidi="ar-SA"/>
        </w:rPr>
        <w:t>تقدم العروض للمناقصة في مغلف معلق بدون إشارة تعريف تدل على مقدم العرض، ومع الإشارة إلى رقم المناقصة فقط</w:t>
      </w:r>
      <w:r>
        <w:rPr>
          <w:rFonts w:hint="cs"/>
          <w:szCs w:val="24"/>
          <w:rtl/>
          <w:lang w:val="ar"/>
        </w:rPr>
        <w:t xml:space="preserve">.    </w:t>
      </w:r>
    </w:p>
    <w:p w:rsidR="008B4E5C" w:rsidRDefault="00CA2372" w:rsidP="008B4E5C">
      <w:pPr>
        <w:ind w:left="571" w:hanging="567"/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يتم إدخال المغلفات إلى صندوق الم</w:t>
      </w:r>
      <w:r>
        <w:rPr>
          <w:rFonts w:cs="Times New Roman"/>
          <w:szCs w:val="24"/>
          <w:rtl/>
          <w:lang w:val="ar" w:bidi="ar-SA"/>
        </w:rPr>
        <w:t>ناقصة الموجود في المركز، في مبنى قسم المحاسبة في العنوان</w:t>
      </w:r>
      <w:r>
        <w:rPr>
          <w:szCs w:val="24"/>
          <w:rtl/>
          <w:lang w:val="ar"/>
        </w:rPr>
        <w:t xml:space="preserve">: </w:t>
      </w:r>
      <w:r>
        <w:rPr>
          <w:rFonts w:cs="Times New Roman"/>
          <w:szCs w:val="24"/>
          <w:rtl/>
          <w:lang w:val="ar" w:bidi="ar-SA"/>
        </w:rPr>
        <w:t xml:space="preserve">شارع يتسحاق رابين </w:t>
      </w:r>
      <w:r>
        <w:rPr>
          <w:szCs w:val="24"/>
          <w:rtl/>
          <w:lang w:val="ar"/>
        </w:rPr>
        <w:t xml:space="preserve">1  </w:t>
      </w:r>
      <w:r>
        <w:rPr>
          <w:rFonts w:cs="Times New Roman"/>
          <w:szCs w:val="24"/>
          <w:rtl/>
          <w:lang w:val="ar" w:bidi="ar-SA"/>
        </w:rPr>
        <w:t xml:space="preserve">بئر يعقوب     </w:t>
      </w:r>
    </w:p>
    <w:p w:rsidR="008B4E5C" w:rsidRPr="008B4E5C" w:rsidRDefault="00CA2372" w:rsidP="00C2722E">
      <w:pPr>
        <w:ind w:left="571" w:hanging="567"/>
        <w:rPr>
          <w:b/>
          <w:bCs/>
          <w:szCs w:val="24"/>
          <w:u w:val="single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بالقرب من محطة الوقود </w:t>
      </w:r>
      <w:r>
        <w:rPr>
          <w:szCs w:val="24"/>
          <w:rtl/>
          <w:lang w:val="ar"/>
        </w:rPr>
        <w:t>"</w:t>
      </w:r>
      <w:r>
        <w:rPr>
          <w:rFonts w:cs="Times New Roman"/>
          <w:szCs w:val="24"/>
          <w:rtl/>
          <w:lang w:val="ar" w:bidi="ar-SA"/>
        </w:rPr>
        <w:t>ديلك</w:t>
      </w:r>
      <w:r>
        <w:rPr>
          <w:szCs w:val="24"/>
          <w:rtl/>
          <w:lang w:val="ar"/>
        </w:rPr>
        <w:t xml:space="preserve">" . </w:t>
      </w:r>
      <w:r w:rsidRPr="008B4E5C">
        <w:rPr>
          <w:rFonts w:cs="Times New Roman"/>
          <w:b/>
          <w:bCs/>
          <w:szCs w:val="24"/>
          <w:u w:val="single"/>
          <w:rtl/>
          <w:lang w:val="ar" w:bidi="ar-SA"/>
        </w:rPr>
        <w:t xml:space="preserve">حتى موعد أقصاه التاريخ الموافق </w:t>
      </w:r>
      <w:r w:rsidRPr="008B4E5C">
        <w:rPr>
          <w:b/>
          <w:bCs/>
          <w:szCs w:val="24"/>
          <w:u w:val="single"/>
          <w:rtl/>
          <w:lang w:val="ar"/>
        </w:rPr>
        <w:t xml:space="preserve">16/11/2023 </w:t>
      </w:r>
      <w:r w:rsidRPr="008B4E5C">
        <w:rPr>
          <w:rFonts w:cs="Times New Roman"/>
          <w:b/>
          <w:bCs/>
          <w:szCs w:val="24"/>
          <w:u w:val="single"/>
          <w:rtl/>
          <w:lang w:val="ar" w:bidi="ar-SA"/>
        </w:rPr>
        <w:t xml:space="preserve">عند الساعة </w:t>
      </w:r>
      <w:r w:rsidRPr="008B4E5C">
        <w:rPr>
          <w:b/>
          <w:bCs/>
          <w:szCs w:val="24"/>
          <w:u w:val="single"/>
          <w:rtl/>
          <w:lang w:val="ar"/>
        </w:rPr>
        <w:t xml:space="preserve">12:00  </w:t>
      </w:r>
      <w:r w:rsidRPr="008B4E5C">
        <w:rPr>
          <w:rFonts w:cs="Times New Roman"/>
          <w:b/>
          <w:bCs/>
          <w:szCs w:val="24"/>
          <w:u w:val="single"/>
          <w:rtl/>
          <w:lang w:val="ar" w:bidi="ar-SA"/>
        </w:rPr>
        <w:t>ظهرًا</w:t>
      </w:r>
      <w:r w:rsidRPr="008B4E5C">
        <w:rPr>
          <w:b/>
          <w:bCs/>
          <w:szCs w:val="24"/>
          <w:u w:val="single"/>
          <w:rtl/>
          <w:lang w:val="ar"/>
        </w:rPr>
        <w:t>.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CA2372" w:rsidP="008B4E5C">
      <w:pPr>
        <w:ind w:left="571" w:hanging="567"/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6.       </w:t>
      </w:r>
      <w:r>
        <w:rPr>
          <w:rFonts w:cs="Times New Roman" w:hint="cs"/>
          <w:szCs w:val="24"/>
          <w:rtl/>
          <w:lang w:val="ar" w:bidi="ar-SA"/>
        </w:rPr>
        <w:t>في حال وجود تناقض بين تعليمات هذا الإعلان و</w:t>
      </w:r>
      <w:r>
        <w:rPr>
          <w:rFonts w:cs="Times New Roman" w:hint="cs"/>
          <w:szCs w:val="24"/>
          <w:rtl/>
          <w:lang w:val="ar" w:bidi="ar-SA"/>
        </w:rPr>
        <w:t xml:space="preserve">التعليمات الموجودة في كراس المناقصة تتغلب </w:t>
      </w:r>
    </w:p>
    <w:p w:rsidR="008B4E5C" w:rsidRDefault="00CA2372" w:rsidP="008B4E5C">
      <w:pPr>
        <w:ind w:left="571" w:hanging="567"/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الأخيرة</w:t>
      </w:r>
      <w:r>
        <w:rPr>
          <w:szCs w:val="24"/>
          <w:rtl/>
          <w:lang w:val="ar"/>
        </w:rPr>
        <w:t>.</w:t>
      </w:r>
    </w:p>
    <w:p w:rsidR="008B4E5C" w:rsidRDefault="00CA2372" w:rsidP="008B4E5C">
      <w:pPr>
        <w:tabs>
          <w:tab w:val="left" w:pos="560"/>
        </w:tabs>
        <w:ind w:left="571" w:hanging="567"/>
        <w:rPr>
          <w:rtl/>
        </w:rPr>
      </w:pPr>
      <w:r>
        <w:rPr>
          <w:rtl/>
        </w:rPr>
        <w:tab/>
      </w:r>
    </w:p>
    <w:p w:rsidR="008B4E5C" w:rsidRDefault="008B4E5C" w:rsidP="008B4E5C">
      <w:pPr>
        <w:ind w:left="4"/>
      </w:pPr>
    </w:p>
    <w:p w:rsidR="009B5C71" w:rsidRDefault="009B5C71"/>
    <w:sectPr w:rsidR="009B5C71" w:rsidSect="008B4E5C">
      <w:pgSz w:w="12240" w:h="15840"/>
      <w:pgMar w:top="1440" w:right="118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788F"/>
    <w:multiLevelType w:val="hybridMultilevel"/>
    <w:tmpl w:val="C8062B1A"/>
    <w:lvl w:ilvl="0" w:tplc="EAF09CF2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6D56FA54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2F02EF7E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37A4E26A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B42C8368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AFCEF46E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BEF2BC1A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BFB06C1E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150EFAFA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1" w15:restartNumberingAfterBreak="0">
    <w:nsid w:val="3F347723"/>
    <w:multiLevelType w:val="hybridMultilevel"/>
    <w:tmpl w:val="9C4CB1EA"/>
    <w:lvl w:ilvl="0" w:tplc="A282DF5C">
      <w:start w:val="1"/>
      <w:numFmt w:val="decimal"/>
      <w:lvlText w:val="%1."/>
      <w:lvlJc w:val="left"/>
      <w:pPr>
        <w:ind w:left="720" w:hanging="360"/>
      </w:pPr>
    </w:lvl>
    <w:lvl w:ilvl="1" w:tplc="4F942FB6" w:tentative="1">
      <w:start w:val="1"/>
      <w:numFmt w:val="lowerLetter"/>
      <w:lvlText w:val="%2."/>
      <w:lvlJc w:val="left"/>
      <w:pPr>
        <w:ind w:left="1440" w:hanging="360"/>
      </w:pPr>
    </w:lvl>
    <w:lvl w:ilvl="2" w:tplc="B0C04766" w:tentative="1">
      <w:start w:val="1"/>
      <w:numFmt w:val="lowerRoman"/>
      <w:lvlText w:val="%3."/>
      <w:lvlJc w:val="right"/>
      <w:pPr>
        <w:ind w:left="2160" w:hanging="180"/>
      </w:pPr>
    </w:lvl>
    <w:lvl w:ilvl="3" w:tplc="A6B61C20" w:tentative="1">
      <w:start w:val="1"/>
      <w:numFmt w:val="decimal"/>
      <w:lvlText w:val="%4."/>
      <w:lvlJc w:val="left"/>
      <w:pPr>
        <w:ind w:left="2880" w:hanging="360"/>
      </w:pPr>
    </w:lvl>
    <w:lvl w:ilvl="4" w:tplc="431E22C4" w:tentative="1">
      <w:start w:val="1"/>
      <w:numFmt w:val="lowerLetter"/>
      <w:lvlText w:val="%5."/>
      <w:lvlJc w:val="left"/>
      <w:pPr>
        <w:ind w:left="3600" w:hanging="360"/>
      </w:pPr>
    </w:lvl>
    <w:lvl w:ilvl="5" w:tplc="11DED0C8" w:tentative="1">
      <w:start w:val="1"/>
      <w:numFmt w:val="lowerRoman"/>
      <w:lvlText w:val="%6."/>
      <w:lvlJc w:val="right"/>
      <w:pPr>
        <w:ind w:left="4320" w:hanging="180"/>
      </w:pPr>
    </w:lvl>
    <w:lvl w:ilvl="6" w:tplc="45E4A372" w:tentative="1">
      <w:start w:val="1"/>
      <w:numFmt w:val="decimal"/>
      <w:lvlText w:val="%7."/>
      <w:lvlJc w:val="left"/>
      <w:pPr>
        <w:ind w:left="5040" w:hanging="360"/>
      </w:pPr>
    </w:lvl>
    <w:lvl w:ilvl="7" w:tplc="FBF20AAA" w:tentative="1">
      <w:start w:val="1"/>
      <w:numFmt w:val="lowerLetter"/>
      <w:lvlText w:val="%8."/>
      <w:lvlJc w:val="left"/>
      <w:pPr>
        <w:ind w:left="5760" w:hanging="360"/>
      </w:pPr>
    </w:lvl>
    <w:lvl w:ilvl="8" w:tplc="836AEB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75D0B"/>
    <w:multiLevelType w:val="hybridMultilevel"/>
    <w:tmpl w:val="EE54D2B8"/>
    <w:lvl w:ilvl="0" w:tplc="96CA30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5B1478A8" w:tentative="1">
      <w:start w:val="1"/>
      <w:numFmt w:val="lowerLetter"/>
      <w:lvlText w:val="%2."/>
      <w:lvlJc w:val="left"/>
      <w:pPr>
        <w:ind w:left="1440" w:hanging="360"/>
      </w:pPr>
    </w:lvl>
    <w:lvl w:ilvl="2" w:tplc="472E1132" w:tentative="1">
      <w:start w:val="1"/>
      <w:numFmt w:val="lowerRoman"/>
      <w:lvlText w:val="%3."/>
      <w:lvlJc w:val="right"/>
      <w:pPr>
        <w:ind w:left="2160" w:hanging="180"/>
      </w:pPr>
    </w:lvl>
    <w:lvl w:ilvl="3" w:tplc="EE92F596" w:tentative="1">
      <w:start w:val="1"/>
      <w:numFmt w:val="decimal"/>
      <w:lvlText w:val="%4."/>
      <w:lvlJc w:val="left"/>
      <w:pPr>
        <w:ind w:left="2880" w:hanging="360"/>
      </w:pPr>
    </w:lvl>
    <w:lvl w:ilvl="4" w:tplc="FFB43446" w:tentative="1">
      <w:start w:val="1"/>
      <w:numFmt w:val="lowerLetter"/>
      <w:lvlText w:val="%5."/>
      <w:lvlJc w:val="left"/>
      <w:pPr>
        <w:ind w:left="3600" w:hanging="360"/>
      </w:pPr>
    </w:lvl>
    <w:lvl w:ilvl="5" w:tplc="CA56D48C" w:tentative="1">
      <w:start w:val="1"/>
      <w:numFmt w:val="lowerRoman"/>
      <w:lvlText w:val="%6."/>
      <w:lvlJc w:val="right"/>
      <w:pPr>
        <w:ind w:left="4320" w:hanging="180"/>
      </w:pPr>
    </w:lvl>
    <w:lvl w:ilvl="6" w:tplc="91AC1BB8" w:tentative="1">
      <w:start w:val="1"/>
      <w:numFmt w:val="decimal"/>
      <w:lvlText w:val="%7."/>
      <w:lvlJc w:val="left"/>
      <w:pPr>
        <w:ind w:left="5040" w:hanging="360"/>
      </w:pPr>
    </w:lvl>
    <w:lvl w:ilvl="7" w:tplc="A4224DB4" w:tentative="1">
      <w:start w:val="1"/>
      <w:numFmt w:val="lowerLetter"/>
      <w:lvlText w:val="%8."/>
      <w:lvlJc w:val="left"/>
      <w:pPr>
        <w:ind w:left="5760" w:hanging="360"/>
      </w:pPr>
    </w:lvl>
    <w:lvl w:ilvl="8" w:tplc="6D582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E702E"/>
    <w:multiLevelType w:val="hybridMultilevel"/>
    <w:tmpl w:val="BD784AE0"/>
    <w:lvl w:ilvl="0" w:tplc="91CCE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D138E872" w:tentative="1">
      <w:start w:val="1"/>
      <w:numFmt w:val="lowerLetter"/>
      <w:lvlText w:val="%2."/>
      <w:lvlJc w:val="left"/>
      <w:pPr>
        <w:ind w:left="1440" w:hanging="360"/>
      </w:pPr>
    </w:lvl>
    <w:lvl w:ilvl="2" w:tplc="1932D49A" w:tentative="1">
      <w:start w:val="1"/>
      <w:numFmt w:val="lowerRoman"/>
      <w:lvlText w:val="%3."/>
      <w:lvlJc w:val="right"/>
      <w:pPr>
        <w:ind w:left="2160" w:hanging="180"/>
      </w:pPr>
    </w:lvl>
    <w:lvl w:ilvl="3" w:tplc="9908719A" w:tentative="1">
      <w:start w:val="1"/>
      <w:numFmt w:val="decimal"/>
      <w:lvlText w:val="%4."/>
      <w:lvlJc w:val="left"/>
      <w:pPr>
        <w:ind w:left="2880" w:hanging="360"/>
      </w:pPr>
    </w:lvl>
    <w:lvl w:ilvl="4" w:tplc="800CB18C" w:tentative="1">
      <w:start w:val="1"/>
      <w:numFmt w:val="lowerLetter"/>
      <w:lvlText w:val="%5."/>
      <w:lvlJc w:val="left"/>
      <w:pPr>
        <w:ind w:left="3600" w:hanging="360"/>
      </w:pPr>
    </w:lvl>
    <w:lvl w:ilvl="5" w:tplc="C366A11A" w:tentative="1">
      <w:start w:val="1"/>
      <w:numFmt w:val="lowerRoman"/>
      <w:lvlText w:val="%6."/>
      <w:lvlJc w:val="right"/>
      <w:pPr>
        <w:ind w:left="4320" w:hanging="180"/>
      </w:pPr>
    </w:lvl>
    <w:lvl w:ilvl="6" w:tplc="045E0A3A" w:tentative="1">
      <w:start w:val="1"/>
      <w:numFmt w:val="decimal"/>
      <w:lvlText w:val="%7."/>
      <w:lvlJc w:val="left"/>
      <w:pPr>
        <w:ind w:left="5040" w:hanging="360"/>
      </w:pPr>
    </w:lvl>
    <w:lvl w:ilvl="7" w:tplc="A4F61D76" w:tentative="1">
      <w:start w:val="1"/>
      <w:numFmt w:val="lowerLetter"/>
      <w:lvlText w:val="%8."/>
      <w:lvlJc w:val="left"/>
      <w:pPr>
        <w:ind w:left="5760" w:hanging="360"/>
      </w:pPr>
    </w:lvl>
    <w:lvl w:ilvl="8" w:tplc="8598B8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5C"/>
    <w:rsid w:val="001858D7"/>
    <w:rsid w:val="00266284"/>
    <w:rsid w:val="00273F2E"/>
    <w:rsid w:val="006616D8"/>
    <w:rsid w:val="006700D2"/>
    <w:rsid w:val="00671063"/>
    <w:rsid w:val="00780D23"/>
    <w:rsid w:val="007D10AA"/>
    <w:rsid w:val="008B4E5C"/>
    <w:rsid w:val="00926AAA"/>
    <w:rsid w:val="009B5C71"/>
    <w:rsid w:val="00A0090C"/>
    <w:rsid w:val="00C17820"/>
    <w:rsid w:val="00C2722E"/>
    <w:rsid w:val="00C438A6"/>
    <w:rsid w:val="00CA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DFC5BC-DB49-466A-8A0B-F675E36D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59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5C"/>
    <w:pPr>
      <w:spacing w:line="240" w:lineRule="auto"/>
      <w:ind w:left="0"/>
      <w:jc w:val="left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nhideWhenUsed/>
    <w:rsid w:val="008B4E5C"/>
    <w:rPr>
      <w:color w:val="0000FF"/>
      <w:u w:val="single"/>
    </w:rPr>
  </w:style>
  <w:style w:type="paragraph" w:styleId="a3">
    <w:name w:val="Body Text"/>
    <w:basedOn w:val="a"/>
    <w:link w:val="a4"/>
    <w:uiPriority w:val="99"/>
    <w:semiHidden/>
    <w:unhideWhenUsed/>
    <w:rsid w:val="008B4E5C"/>
    <w:pPr>
      <w:bidi w:val="0"/>
      <w:spacing w:before="100" w:beforeAutospacing="1" w:after="100" w:afterAutospacing="1"/>
    </w:pPr>
    <w:rPr>
      <w:rFonts w:cs="Times New Roman"/>
      <w:szCs w:val="24"/>
    </w:rPr>
  </w:style>
  <w:style w:type="character" w:customStyle="1" w:styleId="a4">
    <w:name w:val="גוף טקסט תו"/>
    <w:basedOn w:val="a0"/>
    <w:link w:val="a3"/>
    <w:uiPriority w:val="99"/>
    <w:semiHidden/>
    <w:rsid w:val="008B4E5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B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mi.Mordechai@MOH.GOV.IL" TargetMode="External"/><Relationship Id="rId5" Type="http://schemas.openxmlformats.org/officeDocument/2006/relationships/hyperlink" Target="https://www.mr.gov.il/OfficesTenders/Pages/SearchOfficeTender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תמי מרדכי</dc:creator>
  <cp:lastModifiedBy>תמי מרדכי</cp:lastModifiedBy>
  <cp:revision>2</cp:revision>
  <cp:lastPrinted>2023-10-01T06:40:00Z</cp:lastPrinted>
  <dcterms:created xsi:type="dcterms:W3CDTF">2023-11-05T09:13:00Z</dcterms:created>
  <dcterms:modified xsi:type="dcterms:W3CDTF">2023-11-05T09:13:00Z</dcterms:modified>
</cp:coreProperties>
</file>